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«</w:t>
      </w:r>
      <w:r>
        <w:rPr>
          <w:rFonts w:hint="default" w:ascii="Times New Roman" w:hAnsi="Times New Roman" w:eastAsia="Batang" w:cs="Times New Roman"/>
          <w:b/>
          <w:color w:val="000000"/>
          <w:sz w:val="24"/>
          <w:szCs w:val="24"/>
          <w:lang w:val="kk-KZ" w:eastAsia="zh-CN"/>
        </w:rPr>
        <w:t>Оқытылатын тіл теориясының негіздері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» пәні бойынша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сабақтар тапсырмалар және әдістемелік нұсқаулар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 xml:space="preserve">№ 1-2 семинар сабағы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 xml:space="preserve">Лексикасын салыстыру </w:t>
      </w:r>
      <w:bookmarkStart w:id="0" w:name="_GoBack"/>
      <w:bookmarkEnd w:id="0"/>
    </w:p>
    <w:p>
      <w:pP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rPr>
          <w:b w:val="0"/>
          <w:bCs w:val="0"/>
          <w:sz w:val="20"/>
          <w:szCs w:val="20"/>
          <w:lang w:val="kk-KZ" w:eastAsia="ru-RU"/>
        </w:rPr>
      </w:pPr>
      <w:r>
        <w:rPr>
          <w:b w:val="0"/>
          <w:bCs w:val="0"/>
          <w:sz w:val="20"/>
          <w:szCs w:val="20"/>
          <w:lang w:val="kk-KZ" w:eastAsia="ru-RU"/>
        </w:rPr>
        <w:t xml:space="preserve">1. </w:t>
      </w:r>
      <w:r>
        <w:rPr>
          <w:rFonts w:hint="eastAsia"/>
          <w:b w:val="0"/>
          <w:bCs w:val="0"/>
          <w:sz w:val="20"/>
          <w:szCs w:val="20"/>
          <w:lang w:val="kk-KZ" w:eastAsia="zh-CN"/>
        </w:rPr>
        <w:t>现代汉语词汇</w:t>
      </w:r>
      <w:r>
        <w:rPr>
          <w:b w:val="0"/>
          <w:bCs w:val="0"/>
          <w:sz w:val="20"/>
          <w:szCs w:val="20"/>
          <w:lang w:val="kk-KZ" w:eastAsia="ru-RU"/>
        </w:rPr>
        <w:t xml:space="preserve">       </w:t>
      </w:r>
      <w:r>
        <w:rPr>
          <w:rFonts w:hint="eastAsia"/>
          <w:b w:val="0"/>
          <w:bCs w:val="0"/>
          <w:sz w:val="20"/>
          <w:szCs w:val="20"/>
          <w:lang w:val="kk-KZ" w:eastAsia="zh-CN"/>
        </w:rPr>
        <w:t>广东</w:t>
      </w:r>
      <w:r>
        <w:rPr>
          <w:b w:val="0"/>
          <w:bCs w:val="0"/>
          <w:sz w:val="20"/>
          <w:szCs w:val="20"/>
          <w:lang w:val="kk-KZ" w:eastAsia="ru-RU"/>
        </w:rPr>
        <w:t xml:space="preserve">              201</w:t>
      </w:r>
      <w:r>
        <w:rPr>
          <w:rFonts w:hint="eastAsia"/>
          <w:b w:val="0"/>
          <w:bCs w:val="0"/>
          <w:sz w:val="20"/>
          <w:szCs w:val="20"/>
          <w:lang w:val="en-US" w:eastAsia="zh-CN"/>
        </w:rPr>
        <w:t>0</w:t>
      </w:r>
      <w:r>
        <w:rPr>
          <w:b w:val="0"/>
          <w:bCs w:val="0"/>
          <w:sz w:val="20"/>
          <w:szCs w:val="20"/>
          <w:lang w:val="kk-KZ" w:eastAsia="ru-RU"/>
        </w:rPr>
        <w:t>年</w:t>
      </w:r>
    </w:p>
    <w:p>
      <w:pPr>
        <w:rPr>
          <w:b w:val="0"/>
          <w:bCs w:val="0"/>
          <w:sz w:val="20"/>
          <w:szCs w:val="20"/>
          <w:lang w:val="kk-KZ"/>
        </w:rPr>
      </w:pPr>
      <w:r>
        <w:rPr>
          <w:rFonts w:hint="eastAsia"/>
          <w:b w:val="0"/>
          <w:bCs w:val="0"/>
          <w:sz w:val="20"/>
          <w:szCs w:val="20"/>
          <w:lang w:val="en-US" w:eastAsia="zh-CN"/>
        </w:rPr>
        <w:t>2.</w:t>
      </w:r>
      <w:r>
        <w:rPr>
          <w:b w:val="0"/>
          <w:bCs w:val="0"/>
          <w:sz w:val="20"/>
          <w:szCs w:val="20"/>
          <w:lang w:val="kk-KZ"/>
        </w:rPr>
        <w:t>Горелов В.И. «Стилистика современного китайского языка», Москва, « Просвещение», 1979 г.</w:t>
      </w:r>
    </w:p>
    <w:p>
      <w:pPr>
        <w:rPr>
          <w:b w:val="0"/>
          <w:bCs w:val="0"/>
          <w:sz w:val="20"/>
          <w:szCs w:val="20"/>
          <w:lang w:val="kk-KZ"/>
        </w:rPr>
      </w:pPr>
      <w:r>
        <w:rPr>
          <w:rFonts w:hint="eastAsia"/>
          <w:b w:val="0"/>
          <w:bCs w:val="0"/>
          <w:sz w:val="20"/>
          <w:szCs w:val="20"/>
          <w:lang w:val="en-US" w:eastAsia="zh-CN"/>
        </w:rPr>
        <w:t>3.</w:t>
      </w:r>
      <w:r>
        <w:rPr>
          <w:b w:val="0"/>
          <w:bCs w:val="0"/>
          <w:sz w:val="20"/>
          <w:szCs w:val="20"/>
          <w:lang w:val="kk-KZ"/>
        </w:rPr>
        <w:t>Горелов В.И. «Грамматика китайского языка» Москва, «Просвещение» 1974 г.</w:t>
      </w:r>
    </w:p>
    <w:p>
      <w:pPr>
        <w:rPr>
          <w:b w:val="0"/>
          <w:bCs w:val="0"/>
          <w:sz w:val="20"/>
          <w:szCs w:val="20"/>
          <w:lang w:val="kk-KZ"/>
        </w:rPr>
      </w:pPr>
      <w:r>
        <w:rPr>
          <w:rFonts w:hint="eastAsia"/>
          <w:b w:val="0"/>
          <w:bCs w:val="0"/>
          <w:sz w:val="20"/>
          <w:szCs w:val="20"/>
          <w:lang w:val="en-US" w:eastAsia="zh-CN"/>
        </w:rPr>
        <w:t>4.</w:t>
      </w:r>
      <w:r>
        <w:rPr>
          <w:b w:val="0"/>
          <w:bCs w:val="0"/>
          <w:sz w:val="20"/>
          <w:szCs w:val="20"/>
          <w:lang w:val="kk-KZ"/>
        </w:rPr>
        <w:t>Хуан Бо « Современный китайский язык», Пекин, 2001 г.</w:t>
      </w:r>
    </w:p>
    <w:p>
      <w:pPr>
        <w:rPr>
          <w:b w:val="0"/>
          <w:bCs w:val="0"/>
          <w:sz w:val="20"/>
          <w:szCs w:val="20"/>
          <w:lang w:val="kk-KZ"/>
        </w:rPr>
      </w:pPr>
      <w:r>
        <w:rPr>
          <w:rFonts w:hint="eastAsia"/>
          <w:b w:val="0"/>
          <w:bCs w:val="0"/>
          <w:sz w:val="20"/>
          <w:szCs w:val="20"/>
          <w:lang w:val="en-US" w:eastAsia="zh-CN"/>
        </w:rPr>
        <w:t>5.</w:t>
      </w:r>
      <w:r>
        <w:rPr>
          <w:b w:val="0"/>
          <w:bCs w:val="0"/>
          <w:sz w:val="20"/>
          <w:szCs w:val="20"/>
          <w:lang w:val="kk-KZ"/>
        </w:rPr>
        <w:t>Т. П.Задоенко, Хуан Шуин. Основы китайского языка. 1,2 том, М.1993г.</w:t>
      </w:r>
    </w:p>
    <w:p>
      <w:pPr>
        <w:pStyle w:val="5"/>
        <w:ind w:left="3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www.baidu.com</w:t>
      </w:r>
    </w:p>
    <w:p>
      <w:pPr>
        <w:pStyle w:val="5"/>
        <w:ind w:left="3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www.kitap.kz                          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 xml:space="preserve">№ 3-4 семинар сабағы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>
        <w:rPr>
          <w:b/>
          <w:bCs/>
          <w:sz w:val="18"/>
          <w:szCs w:val="18"/>
          <w:lang w:val="kk-KZ" w:eastAsia="ar-SA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Қытай биологиялық ресурстары</w:t>
      </w:r>
    </w:p>
    <w:p>
      <w:pP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rPr>
          <w:b w:val="0"/>
          <w:bCs w:val="0"/>
          <w:sz w:val="20"/>
          <w:szCs w:val="20"/>
          <w:lang w:val="kk-KZ" w:eastAsia="ru-RU"/>
        </w:rPr>
      </w:pPr>
      <w:r>
        <w:rPr>
          <w:b w:val="0"/>
          <w:bCs w:val="0"/>
          <w:sz w:val="20"/>
          <w:szCs w:val="20"/>
          <w:lang w:val="kk-KZ" w:eastAsia="ru-RU"/>
        </w:rPr>
        <w:t xml:space="preserve">1. </w:t>
      </w:r>
      <w:r>
        <w:rPr>
          <w:rFonts w:hint="eastAsia"/>
          <w:b w:val="0"/>
          <w:bCs w:val="0"/>
          <w:sz w:val="20"/>
          <w:szCs w:val="20"/>
          <w:lang w:val="kk-KZ" w:eastAsia="zh-CN"/>
        </w:rPr>
        <w:t>现代汉语词汇</w:t>
      </w:r>
      <w:r>
        <w:rPr>
          <w:b w:val="0"/>
          <w:bCs w:val="0"/>
          <w:sz w:val="20"/>
          <w:szCs w:val="20"/>
          <w:lang w:val="kk-KZ" w:eastAsia="ru-RU"/>
        </w:rPr>
        <w:t xml:space="preserve">       </w:t>
      </w:r>
      <w:r>
        <w:rPr>
          <w:rFonts w:hint="eastAsia"/>
          <w:b w:val="0"/>
          <w:bCs w:val="0"/>
          <w:sz w:val="20"/>
          <w:szCs w:val="20"/>
          <w:lang w:val="kk-KZ" w:eastAsia="zh-CN"/>
        </w:rPr>
        <w:t>广东</w:t>
      </w:r>
      <w:r>
        <w:rPr>
          <w:b w:val="0"/>
          <w:bCs w:val="0"/>
          <w:sz w:val="20"/>
          <w:szCs w:val="20"/>
          <w:lang w:val="kk-KZ" w:eastAsia="ru-RU"/>
        </w:rPr>
        <w:t xml:space="preserve">              201</w:t>
      </w:r>
      <w:r>
        <w:rPr>
          <w:rFonts w:hint="eastAsia"/>
          <w:b w:val="0"/>
          <w:bCs w:val="0"/>
          <w:sz w:val="20"/>
          <w:szCs w:val="20"/>
          <w:lang w:val="en-US" w:eastAsia="zh-CN"/>
        </w:rPr>
        <w:t>0</w:t>
      </w:r>
      <w:r>
        <w:rPr>
          <w:b w:val="0"/>
          <w:bCs w:val="0"/>
          <w:sz w:val="20"/>
          <w:szCs w:val="20"/>
          <w:lang w:val="kk-KZ" w:eastAsia="ru-RU"/>
        </w:rPr>
        <w:t>年</w:t>
      </w:r>
    </w:p>
    <w:p>
      <w:pPr>
        <w:rPr>
          <w:b w:val="0"/>
          <w:bCs w:val="0"/>
          <w:sz w:val="20"/>
          <w:szCs w:val="20"/>
          <w:lang w:val="kk-KZ"/>
        </w:rPr>
      </w:pPr>
      <w:r>
        <w:rPr>
          <w:rFonts w:hint="eastAsia"/>
          <w:b w:val="0"/>
          <w:bCs w:val="0"/>
          <w:sz w:val="20"/>
          <w:szCs w:val="20"/>
          <w:lang w:val="en-US" w:eastAsia="zh-CN"/>
        </w:rPr>
        <w:t>2.</w:t>
      </w:r>
      <w:r>
        <w:rPr>
          <w:b w:val="0"/>
          <w:bCs w:val="0"/>
          <w:sz w:val="20"/>
          <w:szCs w:val="20"/>
          <w:lang w:val="kk-KZ"/>
        </w:rPr>
        <w:t>Горелов В.И. «Стилистика современного китайского языка», Москва, « Просвещение», 1979 г.</w:t>
      </w:r>
    </w:p>
    <w:p>
      <w:pPr>
        <w:rPr>
          <w:b w:val="0"/>
          <w:bCs w:val="0"/>
          <w:sz w:val="20"/>
          <w:szCs w:val="20"/>
          <w:lang w:val="kk-KZ"/>
        </w:rPr>
      </w:pPr>
      <w:r>
        <w:rPr>
          <w:rFonts w:hint="eastAsia"/>
          <w:b w:val="0"/>
          <w:bCs w:val="0"/>
          <w:sz w:val="20"/>
          <w:szCs w:val="20"/>
          <w:lang w:val="en-US" w:eastAsia="zh-CN"/>
        </w:rPr>
        <w:t>3.</w:t>
      </w:r>
      <w:r>
        <w:rPr>
          <w:b w:val="0"/>
          <w:bCs w:val="0"/>
          <w:sz w:val="20"/>
          <w:szCs w:val="20"/>
          <w:lang w:val="kk-KZ"/>
        </w:rPr>
        <w:t>Горелов В.И. «Грамматика китайского языка» Москва, «Просвещение» 1974 г.</w:t>
      </w:r>
    </w:p>
    <w:p>
      <w:pPr>
        <w:rPr>
          <w:b w:val="0"/>
          <w:bCs w:val="0"/>
          <w:sz w:val="20"/>
          <w:szCs w:val="20"/>
          <w:lang w:val="kk-KZ"/>
        </w:rPr>
      </w:pPr>
      <w:r>
        <w:rPr>
          <w:rFonts w:hint="eastAsia"/>
          <w:b w:val="0"/>
          <w:bCs w:val="0"/>
          <w:sz w:val="20"/>
          <w:szCs w:val="20"/>
          <w:lang w:val="en-US" w:eastAsia="zh-CN"/>
        </w:rPr>
        <w:t>4.</w:t>
      </w:r>
      <w:r>
        <w:rPr>
          <w:b w:val="0"/>
          <w:bCs w:val="0"/>
          <w:sz w:val="20"/>
          <w:szCs w:val="20"/>
          <w:lang w:val="kk-KZ"/>
        </w:rPr>
        <w:t>Хуан Бо « Современный китайский язык», Пекин, 2001 г.</w:t>
      </w:r>
    </w:p>
    <w:p>
      <w:pPr>
        <w:rPr>
          <w:b w:val="0"/>
          <w:bCs w:val="0"/>
          <w:sz w:val="20"/>
          <w:szCs w:val="20"/>
          <w:lang w:val="kk-KZ"/>
        </w:rPr>
      </w:pPr>
      <w:r>
        <w:rPr>
          <w:rFonts w:hint="eastAsia"/>
          <w:b w:val="0"/>
          <w:bCs w:val="0"/>
          <w:sz w:val="20"/>
          <w:szCs w:val="20"/>
          <w:lang w:val="en-US" w:eastAsia="zh-CN"/>
        </w:rPr>
        <w:t>5.</w:t>
      </w:r>
      <w:r>
        <w:rPr>
          <w:b w:val="0"/>
          <w:bCs w:val="0"/>
          <w:sz w:val="20"/>
          <w:szCs w:val="20"/>
          <w:lang w:val="kk-KZ"/>
        </w:rPr>
        <w:t>Т. П.Задоенко, Хуан Шуин. Основы китайского языка. 1,2 том, М.1993г.</w:t>
      </w:r>
    </w:p>
    <w:p>
      <w:pPr>
        <w:pStyle w:val="5"/>
        <w:ind w:left="3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www.baidu.com</w:t>
      </w:r>
    </w:p>
    <w:p>
      <w:pPr>
        <w:pStyle w:val="5"/>
        <w:ind w:left="3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www.kitap.kz                        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5-6 семинар сабағы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 Қытайдың әкімшілік аймақтары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4.Әдебиет</w:t>
      </w:r>
      <w:r>
        <w:rPr>
          <w:rFonts w:ascii="Times New Roman" w:hAnsi="Times New Roman" w:eastAsia="宋体" w:cs="Times New Roman"/>
          <w:bCs/>
          <w:sz w:val="16"/>
          <w:szCs w:val="16"/>
          <w:lang w:val="tr-TR" w:eastAsia="ru-RU"/>
        </w:rPr>
        <w:t xml:space="preserve"> </w:t>
      </w:r>
    </w:p>
    <w:p>
      <w:pPr>
        <w:rPr>
          <w:b w:val="0"/>
          <w:bCs w:val="0"/>
          <w:sz w:val="20"/>
          <w:szCs w:val="20"/>
          <w:lang w:val="kk-KZ" w:eastAsia="ru-RU"/>
        </w:rPr>
      </w:pPr>
      <w:r>
        <w:rPr>
          <w:b w:val="0"/>
          <w:bCs w:val="0"/>
          <w:sz w:val="20"/>
          <w:szCs w:val="20"/>
          <w:lang w:val="kk-KZ" w:eastAsia="ru-RU"/>
        </w:rPr>
        <w:t xml:space="preserve">1. </w:t>
      </w:r>
      <w:r>
        <w:rPr>
          <w:rFonts w:hint="eastAsia"/>
          <w:b w:val="0"/>
          <w:bCs w:val="0"/>
          <w:sz w:val="20"/>
          <w:szCs w:val="20"/>
          <w:lang w:val="kk-KZ" w:eastAsia="zh-CN"/>
        </w:rPr>
        <w:t>现代汉语词汇</w:t>
      </w:r>
      <w:r>
        <w:rPr>
          <w:b w:val="0"/>
          <w:bCs w:val="0"/>
          <w:sz w:val="20"/>
          <w:szCs w:val="20"/>
          <w:lang w:val="kk-KZ" w:eastAsia="ru-RU"/>
        </w:rPr>
        <w:t xml:space="preserve">       </w:t>
      </w:r>
      <w:r>
        <w:rPr>
          <w:rFonts w:hint="eastAsia"/>
          <w:b w:val="0"/>
          <w:bCs w:val="0"/>
          <w:sz w:val="20"/>
          <w:szCs w:val="20"/>
          <w:lang w:val="kk-KZ" w:eastAsia="zh-CN"/>
        </w:rPr>
        <w:t>广东</w:t>
      </w:r>
      <w:r>
        <w:rPr>
          <w:b w:val="0"/>
          <w:bCs w:val="0"/>
          <w:sz w:val="20"/>
          <w:szCs w:val="20"/>
          <w:lang w:val="kk-KZ" w:eastAsia="ru-RU"/>
        </w:rPr>
        <w:t xml:space="preserve">              201</w:t>
      </w:r>
      <w:r>
        <w:rPr>
          <w:rFonts w:hint="eastAsia"/>
          <w:b w:val="0"/>
          <w:bCs w:val="0"/>
          <w:sz w:val="20"/>
          <w:szCs w:val="20"/>
          <w:lang w:val="en-US" w:eastAsia="zh-CN"/>
        </w:rPr>
        <w:t>0</w:t>
      </w:r>
      <w:r>
        <w:rPr>
          <w:b w:val="0"/>
          <w:bCs w:val="0"/>
          <w:sz w:val="20"/>
          <w:szCs w:val="20"/>
          <w:lang w:val="kk-KZ" w:eastAsia="ru-RU"/>
        </w:rPr>
        <w:t>年</w:t>
      </w:r>
    </w:p>
    <w:p>
      <w:pPr>
        <w:rPr>
          <w:b w:val="0"/>
          <w:bCs w:val="0"/>
          <w:sz w:val="20"/>
          <w:szCs w:val="20"/>
          <w:lang w:val="kk-KZ"/>
        </w:rPr>
      </w:pPr>
      <w:r>
        <w:rPr>
          <w:rFonts w:hint="eastAsia"/>
          <w:b w:val="0"/>
          <w:bCs w:val="0"/>
          <w:sz w:val="20"/>
          <w:szCs w:val="20"/>
          <w:lang w:val="en-US" w:eastAsia="zh-CN"/>
        </w:rPr>
        <w:t>2.</w:t>
      </w:r>
      <w:r>
        <w:rPr>
          <w:b w:val="0"/>
          <w:bCs w:val="0"/>
          <w:sz w:val="20"/>
          <w:szCs w:val="20"/>
          <w:lang w:val="kk-KZ"/>
        </w:rPr>
        <w:t>Горелов В.И. «Стилистика современного китайского языка», Москва, « Просвещение», 1979 г.</w:t>
      </w:r>
    </w:p>
    <w:p>
      <w:pPr>
        <w:rPr>
          <w:b w:val="0"/>
          <w:bCs w:val="0"/>
          <w:sz w:val="20"/>
          <w:szCs w:val="20"/>
          <w:lang w:val="kk-KZ"/>
        </w:rPr>
      </w:pPr>
      <w:r>
        <w:rPr>
          <w:rFonts w:hint="eastAsia"/>
          <w:b w:val="0"/>
          <w:bCs w:val="0"/>
          <w:sz w:val="20"/>
          <w:szCs w:val="20"/>
          <w:lang w:val="en-US" w:eastAsia="zh-CN"/>
        </w:rPr>
        <w:t>3.</w:t>
      </w:r>
      <w:r>
        <w:rPr>
          <w:b w:val="0"/>
          <w:bCs w:val="0"/>
          <w:sz w:val="20"/>
          <w:szCs w:val="20"/>
          <w:lang w:val="kk-KZ"/>
        </w:rPr>
        <w:t>Горелов В.И. «Грамматика китайского языка» Москва, «Просвещение» 1974 г.</w:t>
      </w:r>
    </w:p>
    <w:p>
      <w:pPr>
        <w:rPr>
          <w:b w:val="0"/>
          <w:bCs w:val="0"/>
          <w:sz w:val="20"/>
          <w:szCs w:val="20"/>
          <w:lang w:val="kk-KZ"/>
        </w:rPr>
      </w:pPr>
      <w:r>
        <w:rPr>
          <w:rFonts w:hint="eastAsia"/>
          <w:b w:val="0"/>
          <w:bCs w:val="0"/>
          <w:sz w:val="20"/>
          <w:szCs w:val="20"/>
          <w:lang w:val="en-US" w:eastAsia="zh-CN"/>
        </w:rPr>
        <w:t>4.</w:t>
      </w:r>
      <w:r>
        <w:rPr>
          <w:b w:val="0"/>
          <w:bCs w:val="0"/>
          <w:sz w:val="20"/>
          <w:szCs w:val="20"/>
          <w:lang w:val="kk-KZ"/>
        </w:rPr>
        <w:t>Хуан Бо « Современный китайский язык», Пекин, 2001 г.</w:t>
      </w:r>
    </w:p>
    <w:p>
      <w:pPr>
        <w:rPr>
          <w:b w:val="0"/>
          <w:bCs w:val="0"/>
          <w:sz w:val="20"/>
          <w:szCs w:val="20"/>
          <w:lang w:val="kk-KZ"/>
        </w:rPr>
      </w:pPr>
      <w:r>
        <w:rPr>
          <w:rFonts w:hint="eastAsia"/>
          <w:b w:val="0"/>
          <w:bCs w:val="0"/>
          <w:sz w:val="20"/>
          <w:szCs w:val="20"/>
          <w:lang w:val="en-US" w:eastAsia="zh-CN"/>
        </w:rPr>
        <w:t>5.</w:t>
      </w:r>
      <w:r>
        <w:rPr>
          <w:b w:val="0"/>
          <w:bCs w:val="0"/>
          <w:sz w:val="20"/>
          <w:szCs w:val="20"/>
          <w:lang w:val="kk-KZ"/>
        </w:rPr>
        <w:t>Т. П.Задоенко, Хуан Шуин. Основы китайского языка. 1,2 том, М.1993г.</w:t>
      </w:r>
    </w:p>
    <w:p>
      <w:pPr>
        <w:pStyle w:val="5"/>
        <w:ind w:left="3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www.baidu.com</w:t>
      </w:r>
    </w:p>
    <w:p>
      <w:pPr>
        <w:pStyle w:val="5"/>
        <w:ind w:left="3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www.kitap.kz                          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7-8 семинар сабағы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 Қытайдағы ұлттар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>
      <w:pPr>
        <w:rPr>
          <w:b w:val="0"/>
          <w:bCs w:val="0"/>
          <w:sz w:val="20"/>
          <w:szCs w:val="20"/>
          <w:lang w:val="kk-KZ" w:eastAsia="ru-RU"/>
        </w:rPr>
      </w:pPr>
      <w:r>
        <w:rPr>
          <w:b w:val="0"/>
          <w:bCs w:val="0"/>
          <w:sz w:val="20"/>
          <w:szCs w:val="20"/>
          <w:lang w:val="kk-KZ" w:eastAsia="ru-RU"/>
        </w:rPr>
        <w:t xml:space="preserve">1. </w:t>
      </w:r>
      <w:r>
        <w:rPr>
          <w:rFonts w:hint="eastAsia"/>
          <w:b w:val="0"/>
          <w:bCs w:val="0"/>
          <w:sz w:val="20"/>
          <w:szCs w:val="20"/>
          <w:lang w:val="kk-KZ" w:eastAsia="zh-CN"/>
        </w:rPr>
        <w:t>现代汉语词汇</w:t>
      </w:r>
      <w:r>
        <w:rPr>
          <w:b w:val="0"/>
          <w:bCs w:val="0"/>
          <w:sz w:val="20"/>
          <w:szCs w:val="20"/>
          <w:lang w:val="kk-KZ" w:eastAsia="ru-RU"/>
        </w:rPr>
        <w:t xml:space="preserve">       </w:t>
      </w:r>
      <w:r>
        <w:rPr>
          <w:rFonts w:hint="eastAsia"/>
          <w:b w:val="0"/>
          <w:bCs w:val="0"/>
          <w:sz w:val="20"/>
          <w:szCs w:val="20"/>
          <w:lang w:val="kk-KZ" w:eastAsia="zh-CN"/>
        </w:rPr>
        <w:t>广东</w:t>
      </w:r>
      <w:r>
        <w:rPr>
          <w:b w:val="0"/>
          <w:bCs w:val="0"/>
          <w:sz w:val="20"/>
          <w:szCs w:val="20"/>
          <w:lang w:val="kk-KZ" w:eastAsia="ru-RU"/>
        </w:rPr>
        <w:t xml:space="preserve">              201</w:t>
      </w:r>
      <w:r>
        <w:rPr>
          <w:rFonts w:hint="eastAsia"/>
          <w:b w:val="0"/>
          <w:bCs w:val="0"/>
          <w:sz w:val="20"/>
          <w:szCs w:val="20"/>
          <w:lang w:val="en-US" w:eastAsia="zh-CN"/>
        </w:rPr>
        <w:t>0</w:t>
      </w:r>
      <w:r>
        <w:rPr>
          <w:b w:val="0"/>
          <w:bCs w:val="0"/>
          <w:sz w:val="20"/>
          <w:szCs w:val="20"/>
          <w:lang w:val="kk-KZ" w:eastAsia="ru-RU"/>
        </w:rPr>
        <w:t>年</w:t>
      </w:r>
    </w:p>
    <w:p>
      <w:pPr>
        <w:rPr>
          <w:b w:val="0"/>
          <w:bCs w:val="0"/>
          <w:sz w:val="20"/>
          <w:szCs w:val="20"/>
          <w:lang w:val="kk-KZ"/>
        </w:rPr>
      </w:pPr>
      <w:r>
        <w:rPr>
          <w:rFonts w:hint="eastAsia"/>
          <w:b w:val="0"/>
          <w:bCs w:val="0"/>
          <w:sz w:val="20"/>
          <w:szCs w:val="20"/>
          <w:lang w:val="en-US" w:eastAsia="zh-CN"/>
        </w:rPr>
        <w:t>2.</w:t>
      </w:r>
      <w:r>
        <w:rPr>
          <w:b w:val="0"/>
          <w:bCs w:val="0"/>
          <w:sz w:val="20"/>
          <w:szCs w:val="20"/>
          <w:lang w:val="kk-KZ"/>
        </w:rPr>
        <w:t>Горелов В.И. «Стилистика современного китайского языка», Москва, « Просвещение», 1979 г.</w:t>
      </w:r>
    </w:p>
    <w:p>
      <w:pPr>
        <w:rPr>
          <w:b w:val="0"/>
          <w:bCs w:val="0"/>
          <w:sz w:val="20"/>
          <w:szCs w:val="20"/>
          <w:lang w:val="kk-KZ"/>
        </w:rPr>
      </w:pPr>
      <w:r>
        <w:rPr>
          <w:rFonts w:hint="eastAsia"/>
          <w:b w:val="0"/>
          <w:bCs w:val="0"/>
          <w:sz w:val="20"/>
          <w:szCs w:val="20"/>
          <w:lang w:val="en-US" w:eastAsia="zh-CN"/>
        </w:rPr>
        <w:t>3.</w:t>
      </w:r>
      <w:r>
        <w:rPr>
          <w:b w:val="0"/>
          <w:bCs w:val="0"/>
          <w:sz w:val="20"/>
          <w:szCs w:val="20"/>
          <w:lang w:val="kk-KZ"/>
        </w:rPr>
        <w:t>Горелов В.И. «Грамматика китайского языка» Москва, «Просвещение» 1974 г.</w:t>
      </w:r>
    </w:p>
    <w:p>
      <w:pPr>
        <w:rPr>
          <w:b w:val="0"/>
          <w:bCs w:val="0"/>
          <w:sz w:val="20"/>
          <w:szCs w:val="20"/>
          <w:lang w:val="kk-KZ"/>
        </w:rPr>
      </w:pPr>
      <w:r>
        <w:rPr>
          <w:rFonts w:hint="eastAsia"/>
          <w:b w:val="0"/>
          <w:bCs w:val="0"/>
          <w:sz w:val="20"/>
          <w:szCs w:val="20"/>
          <w:lang w:val="en-US" w:eastAsia="zh-CN"/>
        </w:rPr>
        <w:t>4.</w:t>
      </w:r>
      <w:r>
        <w:rPr>
          <w:b w:val="0"/>
          <w:bCs w:val="0"/>
          <w:sz w:val="20"/>
          <w:szCs w:val="20"/>
          <w:lang w:val="kk-KZ"/>
        </w:rPr>
        <w:t>Хуан Бо « Современный китайский язык», Пекин, 2001 г.</w:t>
      </w:r>
    </w:p>
    <w:p>
      <w:pPr>
        <w:rPr>
          <w:b w:val="0"/>
          <w:bCs w:val="0"/>
          <w:sz w:val="20"/>
          <w:szCs w:val="20"/>
          <w:lang w:val="kk-KZ"/>
        </w:rPr>
      </w:pPr>
      <w:r>
        <w:rPr>
          <w:rFonts w:hint="eastAsia"/>
          <w:b w:val="0"/>
          <w:bCs w:val="0"/>
          <w:sz w:val="20"/>
          <w:szCs w:val="20"/>
          <w:lang w:val="en-US" w:eastAsia="zh-CN"/>
        </w:rPr>
        <w:t>5.</w:t>
      </w:r>
      <w:r>
        <w:rPr>
          <w:b w:val="0"/>
          <w:bCs w:val="0"/>
          <w:sz w:val="20"/>
          <w:szCs w:val="20"/>
          <w:lang w:val="kk-KZ"/>
        </w:rPr>
        <w:t>Т. П.Задоенко, Хуан Шуин. Основы китайского языка. 1,2 том, М.1993г.</w:t>
      </w:r>
    </w:p>
    <w:p>
      <w:pPr>
        <w:pStyle w:val="5"/>
        <w:ind w:left="317"/>
        <w:rPr>
          <w:rFonts w:hint="eastAsia" w:ascii="Times New Roman" w:hAnsi="Times New Roman" w:eastAsia="宋体"/>
          <w:sz w:val="20"/>
          <w:szCs w:val="20"/>
          <w:lang w:val="en-US" w:eastAsia="zh-CN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HYPERLINK "http://www.baidu.com" </w:instrText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Style w:val="4"/>
          <w:rFonts w:ascii="Times New Roman" w:hAnsi="Times New Roman"/>
          <w:sz w:val="20"/>
          <w:szCs w:val="20"/>
        </w:rPr>
        <w:t>www.baidu.com</w:t>
      </w:r>
      <w:r>
        <w:rPr>
          <w:rFonts w:ascii="Times New Roman" w:hAnsi="Times New Roman"/>
          <w:sz w:val="20"/>
          <w:szCs w:val="20"/>
        </w:rPr>
        <w:fldChar w:fldCharType="end"/>
      </w:r>
      <w:r>
        <w:rPr>
          <w:rFonts w:hint="eastAsia" w:ascii="Times New Roman" w:hAnsi="Times New Roman" w:eastAsia="宋体"/>
          <w:sz w:val="20"/>
          <w:szCs w:val="20"/>
          <w:lang w:val="en-US" w:eastAsia="zh-CN"/>
        </w:rPr>
        <w:t xml:space="preserve"> </w:t>
      </w:r>
    </w:p>
    <w:p>
      <w:pPr>
        <w:pStyle w:val="5"/>
        <w:ind w:firstLine="400" w:firstLineChars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www.kitap.kz 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9-10  семинар сабағы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. Қытай мемлекеттік органы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>
      <w:pPr>
        <w:rPr>
          <w:b w:val="0"/>
          <w:bCs w:val="0"/>
          <w:sz w:val="20"/>
          <w:szCs w:val="20"/>
          <w:lang w:val="kk-KZ" w:eastAsia="ru-RU"/>
        </w:rPr>
      </w:pPr>
      <w:r>
        <w:rPr>
          <w:b w:val="0"/>
          <w:bCs w:val="0"/>
          <w:sz w:val="20"/>
          <w:szCs w:val="20"/>
          <w:lang w:val="kk-KZ" w:eastAsia="ru-RU"/>
        </w:rPr>
        <w:t xml:space="preserve">1. </w:t>
      </w:r>
      <w:r>
        <w:rPr>
          <w:rFonts w:hint="eastAsia"/>
          <w:b w:val="0"/>
          <w:bCs w:val="0"/>
          <w:sz w:val="20"/>
          <w:szCs w:val="20"/>
          <w:lang w:val="kk-KZ" w:eastAsia="zh-CN"/>
        </w:rPr>
        <w:t>现代汉语词汇</w:t>
      </w:r>
      <w:r>
        <w:rPr>
          <w:b w:val="0"/>
          <w:bCs w:val="0"/>
          <w:sz w:val="20"/>
          <w:szCs w:val="20"/>
          <w:lang w:val="kk-KZ" w:eastAsia="ru-RU"/>
        </w:rPr>
        <w:t xml:space="preserve">       </w:t>
      </w:r>
      <w:r>
        <w:rPr>
          <w:rFonts w:hint="eastAsia"/>
          <w:b w:val="0"/>
          <w:bCs w:val="0"/>
          <w:sz w:val="20"/>
          <w:szCs w:val="20"/>
          <w:lang w:val="kk-KZ" w:eastAsia="zh-CN"/>
        </w:rPr>
        <w:t>广东</w:t>
      </w:r>
      <w:r>
        <w:rPr>
          <w:b w:val="0"/>
          <w:bCs w:val="0"/>
          <w:sz w:val="20"/>
          <w:szCs w:val="20"/>
          <w:lang w:val="kk-KZ" w:eastAsia="ru-RU"/>
        </w:rPr>
        <w:t xml:space="preserve">              201</w:t>
      </w:r>
      <w:r>
        <w:rPr>
          <w:rFonts w:hint="eastAsia"/>
          <w:b w:val="0"/>
          <w:bCs w:val="0"/>
          <w:sz w:val="20"/>
          <w:szCs w:val="20"/>
          <w:lang w:val="en-US" w:eastAsia="zh-CN"/>
        </w:rPr>
        <w:t>0</w:t>
      </w:r>
      <w:r>
        <w:rPr>
          <w:b w:val="0"/>
          <w:bCs w:val="0"/>
          <w:sz w:val="20"/>
          <w:szCs w:val="20"/>
          <w:lang w:val="kk-KZ" w:eastAsia="ru-RU"/>
        </w:rPr>
        <w:t>年</w:t>
      </w:r>
    </w:p>
    <w:p>
      <w:pPr>
        <w:rPr>
          <w:b w:val="0"/>
          <w:bCs w:val="0"/>
          <w:sz w:val="20"/>
          <w:szCs w:val="20"/>
          <w:lang w:val="kk-KZ"/>
        </w:rPr>
      </w:pPr>
      <w:r>
        <w:rPr>
          <w:rFonts w:hint="eastAsia"/>
          <w:b w:val="0"/>
          <w:bCs w:val="0"/>
          <w:sz w:val="20"/>
          <w:szCs w:val="20"/>
          <w:lang w:val="en-US" w:eastAsia="zh-CN"/>
        </w:rPr>
        <w:t>2.</w:t>
      </w:r>
      <w:r>
        <w:rPr>
          <w:b w:val="0"/>
          <w:bCs w:val="0"/>
          <w:sz w:val="20"/>
          <w:szCs w:val="20"/>
          <w:lang w:val="kk-KZ"/>
        </w:rPr>
        <w:t>Горелов В.И. «Стилистика современного китайского языка», Москва, « Просвещение», 1979 г.</w:t>
      </w:r>
    </w:p>
    <w:p>
      <w:pPr>
        <w:rPr>
          <w:b w:val="0"/>
          <w:bCs w:val="0"/>
          <w:sz w:val="20"/>
          <w:szCs w:val="20"/>
          <w:lang w:val="kk-KZ"/>
        </w:rPr>
      </w:pPr>
      <w:r>
        <w:rPr>
          <w:rFonts w:hint="eastAsia"/>
          <w:b w:val="0"/>
          <w:bCs w:val="0"/>
          <w:sz w:val="20"/>
          <w:szCs w:val="20"/>
          <w:lang w:val="en-US" w:eastAsia="zh-CN"/>
        </w:rPr>
        <w:t>3.</w:t>
      </w:r>
      <w:r>
        <w:rPr>
          <w:b w:val="0"/>
          <w:bCs w:val="0"/>
          <w:sz w:val="20"/>
          <w:szCs w:val="20"/>
          <w:lang w:val="kk-KZ"/>
        </w:rPr>
        <w:t>Горелов В.И. «Грамматика китайского языка» Москва, «Просвещение» 1974 г.</w:t>
      </w:r>
    </w:p>
    <w:p>
      <w:pPr>
        <w:rPr>
          <w:b w:val="0"/>
          <w:bCs w:val="0"/>
          <w:sz w:val="20"/>
          <w:szCs w:val="20"/>
          <w:lang w:val="kk-KZ"/>
        </w:rPr>
      </w:pPr>
      <w:r>
        <w:rPr>
          <w:rFonts w:hint="eastAsia"/>
          <w:b w:val="0"/>
          <w:bCs w:val="0"/>
          <w:sz w:val="20"/>
          <w:szCs w:val="20"/>
          <w:lang w:val="en-US" w:eastAsia="zh-CN"/>
        </w:rPr>
        <w:t>4.</w:t>
      </w:r>
      <w:r>
        <w:rPr>
          <w:b w:val="0"/>
          <w:bCs w:val="0"/>
          <w:sz w:val="20"/>
          <w:szCs w:val="20"/>
          <w:lang w:val="kk-KZ"/>
        </w:rPr>
        <w:t>Хуан Бо « Современный китайский язык», Пекин, 2001 г.</w:t>
      </w:r>
    </w:p>
    <w:p>
      <w:pPr>
        <w:rPr>
          <w:b w:val="0"/>
          <w:bCs w:val="0"/>
          <w:sz w:val="20"/>
          <w:szCs w:val="20"/>
          <w:lang w:val="kk-KZ"/>
        </w:rPr>
      </w:pPr>
      <w:r>
        <w:rPr>
          <w:rFonts w:hint="eastAsia"/>
          <w:b w:val="0"/>
          <w:bCs w:val="0"/>
          <w:sz w:val="20"/>
          <w:szCs w:val="20"/>
          <w:lang w:val="en-US" w:eastAsia="zh-CN"/>
        </w:rPr>
        <w:t>5.</w:t>
      </w:r>
      <w:r>
        <w:rPr>
          <w:b w:val="0"/>
          <w:bCs w:val="0"/>
          <w:sz w:val="20"/>
          <w:szCs w:val="20"/>
          <w:lang w:val="kk-KZ"/>
        </w:rPr>
        <w:t>Т. П.Задоенко, Хуан Шуин. Основы китайского языка. 1,2 том, М.1993г.</w:t>
      </w:r>
    </w:p>
    <w:p>
      <w:pPr>
        <w:pStyle w:val="5"/>
        <w:ind w:left="3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www.baidu.com</w:t>
      </w:r>
    </w:p>
    <w:p>
      <w:pPr>
        <w:pStyle w:val="5"/>
        <w:ind w:left="3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www.kitap.kz                          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11-12 семинар сабағы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 Мөлшер сөздің аударылуы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>
      <w:pPr>
        <w:rPr>
          <w:b w:val="0"/>
          <w:bCs w:val="0"/>
          <w:sz w:val="20"/>
          <w:szCs w:val="20"/>
          <w:lang w:val="kk-KZ" w:eastAsia="ru-RU"/>
        </w:rPr>
      </w:pPr>
      <w:r>
        <w:rPr>
          <w:b w:val="0"/>
          <w:bCs w:val="0"/>
          <w:sz w:val="20"/>
          <w:szCs w:val="20"/>
          <w:lang w:val="kk-KZ" w:eastAsia="ru-RU"/>
        </w:rPr>
        <w:t xml:space="preserve">1. </w:t>
      </w:r>
      <w:r>
        <w:rPr>
          <w:rFonts w:hint="eastAsia"/>
          <w:b w:val="0"/>
          <w:bCs w:val="0"/>
          <w:sz w:val="20"/>
          <w:szCs w:val="20"/>
          <w:lang w:val="kk-KZ" w:eastAsia="zh-CN"/>
        </w:rPr>
        <w:t>现代汉语词汇</w:t>
      </w:r>
      <w:r>
        <w:rPr>
          <w:b w:val="0"/>
          <w:bCs w:val="0"/>
          <w:sz w:val="20"/>
          <w:szCs w:val="20"/>
          <w:lang w:val="kk-KZ" w:eastAsia="ru-RU"/>
        </w:rPr>
        <w:t xml:space="preserve">       </w:t>
      </w:r>
      <w:r>
        <w:rPr>
          <w:rFonts w:hint="eastAsia"/>
          <w:b w:val="0"/>
          <w:bCs w:val="0"/>
          <w:sz w:val="20"/>
          <w:szCs w:val="20"/>
          <w:lang w:val="kk-KZ" w:eastAsia="zh-CN"/>
        </w:rPr>
        <w:t>广东</w:t>
      </w:r>
      <w:r>
        <w:rPr>
          <w:b w:val="0"/>
          <w:bCs w:val="0"/>
          <w:sz w:val="20"/>
          <w:szCs w:val="20"/>
          <w:lang w:val="kk-KZ" w:eastAsia="ru-RU"/>
        </w:rPr>
        <w:t xml:space="preserve">              201</w:t>
      </w:r>
      <w:r>
        <w:rPr>
          <w:rFonts w:hint="eastAsia"/>
          <w:b w:val="0"/>
          <w:bCs w:val="0"/>
          <w:sz w:val="20"/>
          <w:szCs w:val="20"/>
          <w:lang w:val="en-US" w:eastAsia="zh-CN"/>
        </w:rPr>
        <w:t>0</w:t>
      </w:r>
      <w:r>
        <w:rPr>
          <w:b w:val="0"/>
          <w:bCs w:val="0"/>
          <w:sz w:val="20"/>
          <w:szCs w:val="20"/>
          <w:lang w:val="kk-KZ" w:eastAsia="ru-RU"/>
        </w:rPr>
        <w:t>年</w:t>
      </w:r>
    </w:p>
    <w:p>
      <w:pPr>
        <w:rPr>
          <w:b w:val="0"/>
          <w:bCs w:val="0"/>
          <w:sz w:val="20"/>
          <w:szCs w:val="20"/>
          <w:lang w:val="kk-KZ"/>
        </w:rPr>
      </w:pPr>
      <w:r>
        <w:rPr>
          <w:rFonts w:hint="eastAsia"/>
          <w:b w:val="0"/>
          <w:bCs w:val="0"/>
          <w:sz w:val="20"/>
          <w:szCs w:val="20"/>
          <w:lang w:val="en-US" w:eastAsia="zh-CN"/>
        </w:rPr>
        <w:t>2.</w:t>
      </w:r>
      <w:r>
        <w:rPr>
          <w:b w:val="0"/>
          <w:bCs w:val="0"/>
          <w:sz w:val="20"/>
          <w:szCs w:val="20"/>
          <w:lang w:val="kk-KZ"/>
        </w:rPr>
        <w:t>Горелов В.И. «Стилистика современного китайского языка», Москва, « Просвещение», 1979 г.</w:t>
      </w:r>
    </w:p>
    <w:p>
      <w:pPr>
        <w:rPr>
          <w:b w:val="0"/>
          <w:bCs w:val="0"/>
          <w:sz w:val="20"/>
          <w:szCs w:val="20"/>
          <w:lang w:val="kk-KZ"/>
        </w:rPr>
      </w:pPr>
      <w:r>
        <w:rPr>
          <w:rFonts w:hint="eastAsia"/>
          <w:b w:val="0"/>
          <w:bCs w:val="0"/>
          <w:sz w:val="20"/>
          <w:szCs w:val="20"/>
          <w:lang w:val="en-US" w:eastAsia="zh-CN"/>
        </w:rPr>
        <w:t>3.</w:t>
      </w:r>
      <w:r>
        <w:rPr>
          <w:b w:val="0"/>
          <w:bCs w:val="0"/>
          <w:sz w:val="20"/>
          <w:szCs w:val="20"/>
          <w:lang w:val="kk-KZ"/>
        </w:rPr>
        <w:t>Горелов В.И. «Грамматика китайского языка» Москва, «Просвещение» 1974 г.</w:t>
      </w:r>
    </w:p>
    <w:p>
      <w:pPr>
        <w:rPr>
          <w:b w:val="0"/>
          <w:bCs w:val="0"/>
          <w:sz w:val="20"/>
          <w:szCs w:val="20"/>
          <w:lang w:val="kk-KZ"/>
        </w:rPr>
      </w:pPr>
      <w:r>
        <w:rPr>
          <w:rFonts w:hint="eastAsia"/>
          <w:b w:val="0"/>
          <w:bCs w:val="0"/>
          <w:sz w:val="20"/>
          <w:szCs w:val="20"/>
          <w:lang w:val="en-US" w:eastAsia="zh-CN"/>
        </w:rPr>
        <w:t>4.</w:t>
      </w:r>
      <w:r>
        <w:rPr>
          <w:b w:val="0"/>
          <w:bCs w:val="0"/>
          <w:sz w:val="20"/>
          <w:szCs w:val="20"/>
          <w:lang w:val="kk-KZ"/>
        </w:rPr>
        <w:t>Хуан Бо « Современный китайский язык», Пекин, 2001 г.</w:t>
      </w:r>
    </w:p>
    <w:p>
      <w:pPr>
        <w:rPr>
          <w:b w:val="0"/>
          <w:bCs w:val="0"/>
          <w:sz w:val="20"/>
          <w:szCs w:val="20"/>
          <w:lang w:val="kk-KZ"/>
        </w:rPr>
      </w:pPr>
      <w:r>
        <w:rPr>
          <w:rFonts w:hint="eastAsia"/>
          <w:b w:val="0"/>
          <w:bCs w:val="0"/>
          <w:sz w:val="20"/>
          <w:szCs w:val="20"/>
          <w:lang w:val="en-US" w:eastAsia="zh-CN"/>
        </w:rPr>
        <w:t>5.</w:t>
      </w:r>
      <w:r>
        <w:rPr>
          <w:b w:val="0"/>
          <w:bCs w:val="0"/>
          <w:sz w:val="20"/>
          <w:szCs w:val="20"/>
          <w:lang w:val="kk-KZ"/>
        </w:rPr>
        <w:t>Т. П.Задоенко, Хуан Шуин. Основы китайского языка. 1,2 том, М.1993г.</w:t>
      </w:r>
    </w:p>
    <w:p>
      <w:pPr>
        <w:pStyle w:val="5"/>
        <w:ind w:left="3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www.baidu.com</w:t>
      </w:r>
    </w:p>
    <w:p>
      <w:pPr>
        <w:pStyle w:val="5"/>
        <w:ind w:left="3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www.kitap.kz                          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13-14 семинар сабағы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Қытайдың мемлекеттік  елтаңбасы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>
      <w:pPr>
        <w:rPr>
          <w:b w:val="0"/>
          <w:bCs w:val="0"/>
          <w:sz w:val="20"/>
          <w:szCs w:val="20"/>
          <w:lang w:val="kk-KZ" w:eastAsia="ru-RU"/>
        </w:rPr>
      </w:pPr>
      <w:r>
        <w:rPr>
          <w:b w:val="0"/>
          <w:bCs w:val="0"/>
          <w:sz w:val="20"/>
          <w:szCs w:val="20"/>
          <w:lang w:val="kk-KZ" w:eastAsia="ru-RU"/>
        </w:rPr>
        <w:t xml:space="preserve">1. </w:t>
      </w:r>
      <w:r>
        <w:rPr>
          <w:rFonts w:hint="eastAsia"/>
          <w:b w:val="0"/>
          <w:bCs w:val="0"/>
          <w:sz w:val="20"/>
          <w:szCs w:val="20"/>
          <w:lang w:val="kk-KZ" w:eastAsia="zh-CN"/>
        </w:rPr>
        <w:t>现代汉语词汇</w:t>
      </w:r>
      <w:r>
        <w:rPr>
          <w:b w:val="0"/>
          <w:bCs w:val="0"/>
          <w:sz w:val="20"/>
          <w:szCs w:val="20"/>
          <w:lang w:val="kk-KZ" w:eastAsia="ru-RU"/>
        </w:rPr>
        <w:t xml:space="preserve">       </w:t>
      </w:r>
      <w:r>
        <w:rPr>
          <w:rFonts w:hint="eastAsia"/>
          <w:b w:val="0"/>
          <w:bCs w:val="0"/>
          <w:sz w:val="20"/>
          <w:szCs w:val="20"/>
          <w:lang w:val="kk-KZ" w:eastAsia="zh-CN"/>
        </w:rPr>
        <w:t>广东</w:t>
      </w:r>
      <w:r>
        <w:rPr>
          <w:b w:val="0"/>
          <w:bCs w:val="0"/>
          <w:sz w:val="20"/>
          <w:szCs w:val="20"/>
          <w:lang w:val="kk-KZ" w:eastAsia="ru-RU"/>
        </w:rPr>
        <w:t xml:space="preserve">              201</w:t>
      </w:r>
      <w:r>
        <w:rPr>
          <w:rFonts w:hint="eastAsia"/>
          <w:b w:val="0"/>
          <w:bCs w:val="0"/>
          <w:sz w:val="20"/>
          <w:szCs w:val="20"/>
          <w:lang w:val="en-US" w:eastAsia="zh-CN"/>
        </w:rPr>
        <w:t>0</w:t>
      </w:r>
      <w:r>
        <w:rPr>
          <w:b w:val="0"/>
          <w:bCs w:val="0"/>
          <w:sz w:val="20"/>
          <w:szCs w:val="20"/>
          <w:lang w:val="kk-KZ" w:eastAsia="ru-RU"/>
        </w:rPr>
        <w:t>年</w:t>
      </w:r>
    </w:p>
    <w:p>
      <w:pPr>
        <w:rPr>
          <w:b w:val="0"/>
          <w:bCs w:val="0"/>
          <w:sz w:val="20"/>
          <w:szCs w:val="20"/>
          <w:lang w:val="kk-KZ"/>
        </w:rPr>
      </w:pPr>
      <w:r>
        <w:rPr>
          <w:rFonts w:hint="eastAsia"/>
          <w:b w:val="0"/>
          <w:bCs w:val="0"/>
          <w:sz w:val="20"/>
          <w:szCs w:val="20"/>
          <w:lang w:val="en-US" w:eastAsia="zh-CN"/>
        </w:rPr>
        <w:t>2.</w:t>
      </w:r>
      <w:r>
        <w:rPr>
          <w:b w:val="0"/>
          <w:bCs w:val="0"/>
          <w:sz w:val="20"/>
          <w:szCs w:val="20"/>
          <w:lang w:val="kk-KZ"/>
        </w:rPr>
        <w:t>Горелов В.И. «Стилистика современного китайского языка», Москва, « Просвещение», 1979 г.</w:t>
      </w:r>
    </w:p>
    <w:p>
      <w:pPr>
        <w:rPr>
          <w:b w:val="0"/>
          <w:bCs w:val="0"/>
          <w:sz w:val="20"/>
          <w:szCs w:val="20"/>
          <w:lang w:val="kk-KZ"/>
        </w:rPr>
      </w:pPr>
      <w:r>
        <w:rPr>
          <w:rFonts w:hint="eastAsia"/>
          <w:b w:val="0"/>
          <w:bCs w:val="0"/>
          <w:sz w:val="20"/>
          <w:szCs w:val="20"/>
          <w:lang w:val="en-US" w:eastAsia="zh-CN"/>
        </w:rPr>
        <w:t>3.</w:t>
      </w:r>
      <w:r>
        <w:rPr>
          <w:b w:val="0"/>
          <w:bCs w:val="0"/>
          <w:sz w:val="20"/>
          <w:szCs w:val="20"/>
          <w:lang w:val="kk-KZ"/>
        </w:rPr>
        <w:t>Горелов В.И. «Грамматика китайского языка» Москва, «Просвещение» 1974 г.</w:t>
      </w:r>
    </w:p>
    <w:p>
      <w:pPr>
        <w:rPr>
          <w:b w:val="0"/>
          <w:bCs w:val="0"/>
          <w:sz w:val="20"/>
          <w:szCs w:val="20"/>
          <w:lang w:val="kk-KZ"/>
        </w:rPr>
      </w:pPr>
      <w:r>
        <w:rPr>
          <w:rFonts w:hint="eastAsia"/>
          <w:b w:val="0"/>
          <w:bCs w:val="0"/>
          <w:sz w:val="20"/>
          <w:szCs w:val="20"/>
          <w:lang w:val="en-US" w:eastAsia="zh-CN"/>
        </w:rPr>
        <w:t>4.</w:t>
      </w:r>
      <w:r>
        <w:rPr>
          <w:b w:val="0"/>
          <w:bCs w:val="0"/>
          <w:sz w:val="20"/>
          <w:szCs w:val="20"/>
          <w:lang w:val="kk-KZ"/>
        </w:rPr>
        <w:t>Хуан Бо « Современный китайский язык», Пекин, 2001 г.</w:t>
      </w:r>
    </w:p>
    <w:p>
      <w:pPr>
        <w:rPr>
          <w:b w:val="0"/>
          <w:bCs w:val="0"/>
          <w:sz w:val="20"/>
          <w:szCs w:val="20"/>
          <w:lang w:val="kk-KZ"/>
        </w:rPr>
      </w:pPr>
      <w:r>
        <w:rPr>
          <w:rFonts w:hint="eastAsia"/>
          <w:b w:val="0"/>
          <w:bCs w:val="0"/>
          <w:sz w:val="20"/>
          <w:szCs w:val="20"/>
          <w:lang w:val="en-US" w:eastAsia="zh-CN"/>
        </w:rPr>
        <w:t>5.</w:t>
      </w:r>
      <w:r>
        <w:rPr>
          <w:b w:val="0"/>
          <w:bCs w:val="0"/>
          <w:sz w:val="20"/>
          <w:szCs w:val="20"/>
          <w:lang w:val="kk-KZ"/>
        </w:rPr>
        <w:t>Т. П.Задоенко, Хуан Шуин. Основы китайского языка. 1,2 том, М.1993г.</w:t>
      </w:r>
    </w:p>
    <w:p>
      <w:pPr>
        <w:pStyle w:val="5"/>
        <w:ind w:left="3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www.baidu.com</w:t>
      </w:r>
    </w:p>
    <w:p>
      <w:pPr>
        <w:pStyle w:val="5"/>
        <w:ind w:left="3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www.kitap.kz                         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15 семинар сабағы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 Қытай әлеуметтік жағдайы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>
      <w:pPr>
        <w:rPr>
          <w:b w:val="0"/>
          <w:bCs w:val="0"/>
          <w:sz w:val="20"/>
          <w:szCs w:val="20"/>
          <w:lang w:val="kk-KZ" w:eastAsia="ru-RU"/>
        </w:rPr>
      </w:pPr>
      <w:r>
        <w:rPr>
          <w:b w:val="0"/>
          <w:bCs w:val="0"/>
          <w:sz w:val="20"/>
          <w:szCs w:val="20"/>
          <w:lang w:val="kk-KZ" w:eastAsia="ru-RU"/>
        </w:rPr>
        <w:t xml:space="preserve">1. </w:t>
      </w:r>
      <w:r>
        <w:rPr>
          <w:rFonts w:hint="eastAsia"/>
          <w:b w:val="0"/>
          <w:bCs w:val="0"/>
          <w:sz w:val="20"/>
          <w:szCs w:val="20"/>
          <w:lang w:val="kk-KZ" w:eastAsia="zh-CN"/>
        </w:rPr>
        <w:t>现代汉语词汇</w:t>
      </w:r>
      <w:r>
        <w:rPr>
          <w:b w:val="0"/>
          <w:bCs w:val="0"/>
          <w:sz w:val="20"/>
          <w:szCs w:val="20"/>
          <w:lang w:val="kk-KZ" w:eastAsia="ru-RU"/>
        </w:rPr>
        <w:t xml:space="preserve">       </w:t>
      </w:r>
      <w:r>
        <w:rPr>
          <w:rFonts w:hint="eastAsia"/>
          <w:b w:val="0"/>
          <w:bCs w:val="0"/>
          <w:sz w:val="20"/>
          <w:szCs w:val="20"/>
          <w:lang w:val="kk-KZ" w:eastAsia="zh-CN"/>
        </w:rPr>
        <w:t>广东</w:t>
      </w:r>
      <w:r>
        <w:rPr>
          <w:b w:val="0"/>
          <w:bCs w:val="0"/>
          <w:sz w:val="20"/>
          <w:szCs w:val="20"/>
          <w:lang w:val="kk-KZ" w:eastAsia="ru-RU"/>
        </w:rPr>
        <w:t xml:space="preserve">              201</w:t>
      </w:r>
      <w:r>
        <w:rPr>
          <w:rFonts w:hint="eastAsia"/>
          <w:b w:val="0"/>
          <w:bCs w:val="0"/>
          <w:sz w:val="20"/>
          <w:szCs w:val="20"/>
          <w:lang w:val="en-US" w:eastAsia="zh-CN"/>
        </w:rPr>
        <w:t>0</w:t>
      </w:r>
      <w:r>
        <w:rPr>
          <w:b w:val="0"/>
          <w:bCs w:val="0"/>
          <w:sz w:val="20"/>
          <w:szCs w:val="20"/>
          <w:lang w:val="kk-KZ" w:eastAsia="ru-RU"/>
        </w:rPr>
        <w:t>年</w:t>
      </w:r>
    </w:p>
    <w:p>
      <w:pPr>
        <w:rPr>
          <w:b w:val="0"/>
          <w:bCs w:val="0"/>
          <w:sz w:val="20"/>
          <w:szCs w:val="20"/>
          <w:lang w:val="kk-KZ"/>
        </w:rPr>
      </w:pPr>
      <w:r>
        <w:rPr>
          <w:rFonts w:hint="eastAsia"/>
          <w:b w:val="0"/>
          <w:bCs w:val="0"/>
          <w:sz w:val="20"/>
          <w:szCs w:val="20"/>
          <w:lang w:val="en-US" w:eastAsia="zh-CN"/>
        </w:rPr>
        <w:t>2.</w:t>
      </w:r>
      <w:r>
        <w:rPr>
          <w:b w:val="0"/>
          <w:bCs w:val="0"/>
          <w:sz w:val="20"/>
          <w:szCs w:val="20"/>
          <w:lang w:val="kk-KZ"/>
        </w:rPr>
        <w:t>Горелов В.И. «Стилистика современного китайского языка», Москва, « Просвещение», 1979 г.</w:t>
      </w:r>
    </w:p>
    <w:p>
      <w:pPr>
        <w:rPr>
          <w:b w:val="0"/>
          <w:bCs w:val="0"/>
          <w:sz w:val="20"/>
          <w:szCs w:val="20"/>
          <w:lang w:val="kk-KZ"/>
        </w:rPr>
      </w:pPr>
      <w:r>
        <w:rPr>
          <w:rFonts w:hint="eastAsia"/>
          <w:b w:val="0"/>
          <w:bCs w:val="0"/>
          <w:sz w:val="20"/>
          <w:szCs w:val="20"/>
          <w:lang w:val="en-US" w:eastAsia="zh-CN"/>
        </w:rPr>
        <w:t>3.</w:t>
      </w:r>
      <w:r>
        <w:rPr>
          <w:b w:val="0"/>
          <w:bCs w:val="0"/>
          <w:sz w:val="20"/>
          <w:szCs w:val="20"/>
          <w:lang w:val="kk-KZ"/>
        </w:rPr>
        <w:t>Горелов В.И. «Грамматика китайского языка» Москва, «Просвещение» 1974 г.</w:t>
      </w:r>
    </w:p>
    <w:p>
      <w:pPr>
        <w:rPr>
          <w:b w:val="0"/>
          <w:bCs w:val="0"/>
          <w:sz w:val="20"/>
          <w:szCs w:val="20"/>
          <w:lang w:val="kk-KZ"/>
        </w:rPr>
      </w:pPr>
      <w:r>
        <w:rPr>
          <w:rFonts w:hint="eastAsia"/>
          <w:b w:val="0"/>
          <w:bCs w:val="0"/>
          <w:sz w:val="20"/>
          <w:szCs w:val="20"/>
          <w:lang w:val="en-US" w:eastAsia="zh-CN"/>
        </w:rPr>
        <w:t>4.</w:t>
      </w:r>
      <w:r>
        <w:rPr>
          <w:b w:val="0"/>
          <w:bCs w:val="0"/>
          <w:sz w:val="20"/>
          <w:szCs w:val="20"/>
          <w:lang w:val="kk-KZ"/>
        </w:rPr>
        <w:t>Хуан Бо « Современный китайский язык», Пекин, 2001 г.</w:t>
      </w:r>
    </w:p>
    <w:p>
      <w:pPr>
        <w:rPr>
          <w:b w:val="0"/>
          <w:bCs w:val="0"/>
          <w:sz w:val="20"/>
          <w:szCs w:val="20"/>
          <w:lang w:val="kk-KZ"/>
        </w:rPr>
      </w:pPr>
      <w:r>
        <w:rPr>
          <w:rFonts w:hint="eastAsia"/>
          <w:b w:val="0"/>
          <w:bCs w:val="0"/>
          <w:sz w:val="20"/>
          <w:szCs w:val="20"/>
          <w:lang w:val="en-US" w:eastAsia="zh-CN"/>
        </w:rPr>
        <w:t>5.</w:t>
      </w:r>
      <w:r>
        <w:rPr>
          <w:b w:val="0"/>
          <w:bCs w:val="0"/>
          <w:sz w:val="20"/>
          <w:szCs w:val="20"/>
          <w:lang w:val="kk-KZ"/>
        </w:rPr>
        <w:t>Т. П.Задоенко, Хуан Шуин. Основы китайского языка. 1,2 том, М.1993г.</w:t>
      </w:r>
    </w:p>
    <w:p>
      <w:pPr>
        <w:pStyle w:val="5"/>
        <w:ind w:left="3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www.baidu.com</w:t>
      </w:r>
    </w:p>
    <w:p>
      <w:pPr>
        <w:pStyle w:val="5"/>
        <w:ind w:left="3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www.kitap.kz                       </w:t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9B"/>
    <w:rsid w:val="000251ED"/>
    <w:rsid w:val="000A57BB"/>
    <w:rsid w:val="000B07CC"/>
    <w:rsid w:val="000D2114"/>
    <w:rsid w:val="001470C2"/>
    <w:rsid w:val="00180525"/>
    <w:rsid w:val="001B5FC2"/>
    <w:rsid w:val="002116CD"/>
    <w:rsid w:val="002E5602"/>
    <w:rsid w:val="003511DF"/>
    <w:rsid w:val="003713D4"/>
    <w:rsid w:val="003D11BD"/>
    <w:rsid w:val="003D15E3"/>
    <w:rsid w:val="004829A3"/>
    <w:rsid w:val="00527447"/>
    <w:rsid w:val="005555E2"/>
    <w:rsid w:val="00596A26"/>
    <w:rsid w:val="006013EF"/>
    <w:rsid w:val="00610C7D"/>
    <w:rsid w:val="00613A1C"/>
    <w:rsid w:val="00664C1A"/>
    <w:rsid w:val="00774625"/>
    <w:rsid w:val="00854423"/>
    <w:rsid w:val="0088335A"/>
    <w:rsid w:val="008858BC"/>
    <w:rsid w:val="00885F43"/>
    <w:rsid w:val="00895D98"/>
    <w:rsid w:val="008C60F6"/>
    <w:rsid w:val="00A010ED"/>
    <w:rsid w:val="00A60C77"/>
    <w:rsid w:val="00AC1175"/>
    <w:rsid w:val="00AE3758"/>
    <w:rsid w:val="00B15FC0"/>
    <w:rsid w:val="00B76DED"/>
    <w:rsid w:val="00B97236"/>
    <w:rsid w:val="00BD2A4F"/>
    <w:rsid w:val="00C31F0F"/>
    <w:rsid w:val="00C41D5E"/>
    <w:rsid w:val="00C53EAC"/>
    <w:rsid w:val="00C9241D"/>
    <w:rsid w:val="00CA3A84"/>
    <w:rsid w:val="00D30325"/>
    <w:rsid w:val="00D70A82"/>
    <w:rsid w:val="00DB7A93"/>
    <w:rsid w:val="00DF7936"/>
    <w:rsid w:val="00E364E6"/>
    <w:rsid w:val="00E51B81"/>
    <w:rsid w:val="00EC2D46"/>
    <w:rsid w:val="00F72B3F"/>
    <w:rsid w:val="00FA5600"/>
    <w:rsid w:val="00FF5B9B"/>
    <w:rsid w:val="00FF654F"/>
    <w:rsid w:val="3CB555C6"/>
    <w:rsid w:val="7724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  <w:style w:type="paragraph" w:styleId="5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</Pages>
  <Words>680</Words>
  <Characters>3879</Characters>
  <Lines>32</Lines>
  <Paragraphs>9</Paragraphs>
  <TotalTime>1</TotalTime>
  <ScaleCrop>false</ScaleCrop>
  <LinksUpToDate>false</LinksUpToDate>
  <CharactersWithSpaces>4550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2020-10-31T21:06:00Z</dcterms:created>
  <dc:creator>Пользователь Windows</dc:creator>
  <cp:lastModifiedBy>Administrator</cp:lastModifiedBy>
  <dcterms:modified xsi:type="dcterms:W3CDTF">2021-10-04T03:32:06Z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28464D4C45384316A726D48828F8BB1D</vt:lpwstr>
  </property>
</Properties>
</file>